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1E48" w:rsidRDefault="00BB1E48" w:rsidP="00161A1E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  <w:bookmarkStart w:id="0" w:name="_GoBack"/>
      <w:bookmarkEnd w:id="0"/>
    </w:p>
    <w:p w:rsidR="00BB1E48" w:rsidRDefault="00BB1E48" w:rsidP="00161A1E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</w:p>
    <w:p w:rsidR="006122B6" w:rsidRPr="006B058D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  <w:r w:rsidRPr="006B058D">
        <w:rPr>
          <w:rFonts w:ascii="Arial" w:eastAsia="Times New Roman" w:hAnsi="Arial" w:cs="David" w:hint="cs"/>
          <w:b/>
          <w:bCs/>
          <w:noProof/>
          <w:u w:val="single"/>
          <w:rtl/>
        </w:rPr>
        <w:drawing>
          <wp:anchor distT="0" distB="0" distL="114300" distR="114300" simplePos="0" relativeHeight="251659264" behindDoc="0" locked="0" layoutInCell="1" allowOverlap="1" wp14:anchorId="5BA84BA6" wp14:editId="626AF53F">
            <wp:simplePos x="0" y="0"/>
            <wp:positionH relativeFrom="column">
              <wp:posOffset>2360295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2B6" w:rsidRPr="006B058D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  <w:r w:rsidRPr="006B058D">
        <w:rPr>
          <w:rFonts w:ascii="Arial" w:eastAsia="Times New Roman" w:hAnsi="Arial" w:cs="David" w:hint="cs"/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FDCEA5" wp14:editId="79ED6A9A">
                <wp:simplePos x="0" y="0"/>
                <wp:positionH relativeFrom="column">
                  <wp:posOffset>1246032</wp:posOffset>
                </wp:positionH>
                <wp:positionV relativeFrom="paragraph">
                  <wp:posOffset>49289</wp:posOffset>
                </wp:positionV>
                <wp:extent cx="3136006" cy="347729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6006" cy="3477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22B6" w:rsidRPr="00F614EA" w:rsidRDefault="008E5030" w:rsidP="008E5030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 xml:space="preserve">وزارة العلوم، التكنولوجيا والفضاء </w:t>
                            </w:r>
                          </w:p>
                          <w:p w:rsidR="006122B6" w:rsidRPr="007F1786" w:rsidRDefault="006122B6" w:rsidP="006122B6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pt;margin-top:3.9pt;width:246.95pt;height:27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" filled="f" stroked="f">
                <v:textbox>
                  <w:txbxContent>
                    <w:p w:rsidR="006122B6" w:rsidRPr="00F614EA" w:rsidRDefault="008E5030" w:rsidP="008E5030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وزارة العلوم، التكنولوجيا </w:t>
                      </w:r>
                      <w:proofErr w:type="gramStart"/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>والفضاء</w:t>
                      </w:r>
                      <w:proofErr w:type="gramEnd"/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 </w:t>
                      </w:r>
                    </w:p>
                    <w:p w:rsidR="006122B6" w:rsidRPr="007F1786" w:rsidRDefault="006122B6" w:rsidP="006122B6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6122B6" w:rsidRPr="006B058D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</w:p>
    <w:p w:rsidR="008E5030" w:rsidRDefault="008E5030" w:rsidP="008E5030">
      <w:pPr>
        <w:jc w:val="center"/>
        <w:rPr>
          <w:rFonts w:asciiTheme="minorBidi" w:hAnsiTheme="minorBidi"/>
          <w:b/>
          <w:bCs/>
          <w:rtl/>
          <w:lang w:bidi="ar-LB"/>
        </w:rPr>
      </w:pPr>
      <w:bookmarkStart w:id="1" w:name="_Ref263083897"/>
      <w:r>
        <w:rPr>
          <w:rFonts w:asciiTheme="minorBidi" w:hAnsiTheme="minorBidi" w:hint="cs"/>
          <w:b/>
          <w:bCs/>
          <w:rtl/>
          <w:lang w:bidi="ar-LB"/>
        </w:rPr>
        <w:t>مناقصة علنية رقم</w:t>
      </w:r>
      <w:r w:rsidR="00DF1939">
        <w:rPr>
          <w:rFonts w:asciiTheme="minorBidi" w:hAnsiTheme="minorBidi" w:hint="cs"/>
          <w:b/>
          <w:bCs/>
          <w:rtl/>
        </w:rPr>
        <w:t xml:space="preserve"> 05/2017 </w:t>
      </w:r>
      <w:r>
        <w:rPr>
          <w:rFonts w:asciiTheme="minorBidi" w:hAnsiTheme="minorBidi" w:hint="cs"/>
          <w:b/>
          <w:bCs/>
          <w:rtl/>
          <w:lang w:bidi="ar-LB"/>
        </w:rPr>
        <w:t xml:space="preserve">لتنفيذ أبحاث علمية في نطاق" فحص مجالات عمل مراكز البحث والتطوير </w:t>
      </w:r>
      <w:r>
        <w:rPr>
          <w:rFonts w:asciiTheme="minorBidi" w:hAnsiTheme="minorBidi"/>
          <w:b/>
          <w:bCs/>
          <w:rtl/>
          <w:lang w:bidi="ar-LB"/>
        </w:rPr>
        <w:t>–</w:t>
      </w:r>
      <w:r>
        <w:rPr>
          <w:rFonts w:asciiTheme="minorBidi" w:hAnsiTheme="minorBidi" w:hint="cs"/>
          <w:b/>
          <w:bCs/>
          <w:rtl/>
          <w:lang w:bidi="ar-LB"/>
        </w:rPr>
        <w:t xml:space="preserve"> البنى التحتية والقوى العاملة في مجال البيئة وحمايتها في الصناعة، في الأكاديميا وفي جهاز التعليم"</w:t>
      </w:r>
    </w:p>
    <w:p w:rsidR="008E5030" w:rsidRDefault="008E5030" w:rsidP="00AE7FBE">
      <w:pPr>
        <w:spacing w:after="120"/>
        <w:contextualSpacing/>
        <w:jc w:val="center"/>
        <w:rPr>
          <w:rFonts w:asciiTheme="minorBidi" w:hAnsiTheme="minorBidi"/>
          <w:b/>
          <w:bCs/>
          <w:rtl/>
          <w:lang w:bidi="ar-LB"/>
        </w:rPr>
      </w:pPr>
      <w:r>
        <w:rPr>
          <w:rFonts w:asciiTheme="minorBidi" w:hAnsiTheme="minorBidi" w:hint="cs"/>
          <w:b/>
          <w:bCs/>
          <w:rtl/>
          <w:lang w:bidi="ar-LB"/>
        </w:rPr>
        <w:t>للمجلس الوطني للبحث والتطوير في وزارة العلوم، التكنولوجيا والفضاء</w:t>
      </w:r>
    </w:p>
    <w:p w:rsidR="003522DD" w:rsidRPr="006B058D" w:rsidRDefault="003522DD" w:rsidP="00161A1E">
      <w:pPr>
        <w:spacing w:after="120"/>
        <w:contextualSpacing/>
        <w:rPr>
          <w:rFonts w:ascii="Arial" w:hAnsi="Arial" w:cs="David"/>
          <w:rtl/>
        </w:rPr>
      </w:pPr>
    </w:p>
    <w:p w:rsidR="008E5030" w:rsidRDefault="008E5030" w:rsidP="008E5030">
      <w:pPr>
        <w:pStyle w:val="a3"/>
        <w:spacing w:after="120" w:line="276" w:lineRule="auto"/>
        <w:ind w:left="0"/>
        <w:contextualSpacing/>
        <w:rPr>
          <w:rFonts w:ascii="Arial" w:eastAsiaTheme="minorHAnsi" w:hAnsi="Arial" w:cstheme="minorBidi"/>
          <w:sz w:val="22"/>
          <w:szCs w:val="22"/>
          <w:rtl/>
          <w:lang w:eastAsia="en-US" w:bidi="ar-LB"/>
        </w:rPr>
      </w:pPr>
      <w:r>
        <w:rPr>
          <w:rFonts w:ascii="Arial" w:eastAsiaTheme="minorHAnsi" w:hAnsi="Arial" w:cstheme="minorBidi" w:hint="cs"/>
          <w:sz w:val="22"/>
          <w:szCs w:val="22"/>
          <w:rtl/>
          <w:lang w:eastAsia="en-US" w:bidi="ar-LB"/>
        </w:rPr>
        <w:t xml:space="preserve">وزارة العلوم ، التكنولوجيا والفضاء (" الوزارة") ، بواسطة المجلس الوطني للبحث والتطوير </w:t>
      </w:r>
      <w:r w:rsidR="006B058D">
        <w:rPr>
          <w:rFonts w:ascii="Arial" w:eastAsiaTheme="minorHAnsi" w:hAnsi="Arial" w:hint="cs"/>
          <w:sz w:val="22"/>
          <w:szCs w:val="22"/>
          <w:rtl/>
          <w:lang w:eastAsia="en-US"/>
        </w:rPr>
        <w:t>(</w:t>
      </w:r>
      <w:r>
        <w:rPr>
          <w:rFonts w:ascii="Arial" w:eastAsiaTheme="minorHAnsi" w:hAnsi="Arial" w:cstheme="minorBidi" w:hint="cs"/>
          <w:sz w:val="22"/>
          <w:szCs w:val="22"/>
          <w:rtl/>
          <w:lang w:eastAsia="en-US" w:bidi="ar-LB"/>
        </w:rPr>
        <w:t>"المجلس الوطني للبحث والتطوير "</w:t>
      </w:r>
      <w:r w:rsidR="006B058D">
        <w:rPr>
          <w:rFonts w:ascii="Arial" w:eastAsiaTheme="minorHAnsi" w:hAnsi="Arial" w:hint="cs"/>
          <w:sz w:val="22"/>
          <w:szCs w:val="22"/>
          <w:rtl/>
          <w:lang w:eastAsia="en-US"/>
        </w:rPr>
        <w:t>)</w:t>
      </w:r>
      <w:r w:rsidR="00B80092" w:rsidRPr="006B058D">
        <w:rPr>
          <w:rFonts w:ascii="Arial" w:eastAsiaTheme="minorHAnsi" w:hAnsi="Arial"/>
          <w:sz w:val="22"/>
          <w:szCs w:val="22"/>
          <w:rtl/>
          <w:lang w:eastAsia="en-US"/>
        </w:rPr>
        <w:t xml:space="preserve"> </w:t>
      </w:r>
      <w:r>
        <w:rPr>
          <w:rFonts w:ascii="Arial" w:eastAsiaTheme="minorHAnsi" w:hAnsi="Arial" w:cstheme="minorBidi" w:hint="cs"/>
          <w:sz w:val="22"/>
          <w:szCs w:val="22"/>
          <w:rtl/>
          <w:lang w:eastAsia="en-US" w:bidi="ar-LB"/>
        </w:rPr>
        <w:t xml:space="preserve">تتوجه بهذا بطلب لتلقي عروض لتنفيذ بحث علمي في نطاق فحص وتقديم توصيات على مجالات فعاليات مراكز البحث والتطوير </w:t>
      </w:r>
      <w:r>
        <w:rPr>
          <w:rFonts w:ascii="Arial" w:eastAsiaTheme="minorHAnsi" w:hAnsi="Arial" w:cstheme="minorBidi"/>
          <w:sz w:val="22"/>
          <w:szCs w:val="22"/>
          <w:rtl/>
          <w:lang w:eastAsia="en-US" w:bidi="ar-LB"/>
        </w:rPr>
        <w:t>–</w:t>
      </w:r>
      <w:r>
        <w:rPr>
          <w:rFonts w:ascii="Arial" w:eastAsiaTheme="minorHAnsi" w:hAnsi="Arial" w:cstheme="minorBidi" w:hint="cs"/>
          <w:sz w:val="22"/>
          <w:szCs w:val="22"/>
          <w:rtl/>
          <w:lang w:eastAsia="en-US" w:bidi="ar-LB"/>
        </w:rPr>
        <w:t xml:space="preserve"> البنى التحتية والقوى العاملة في مجال البيئة وحمايتها في الصناعة في الأكاديميا وفي جهاز التعليم. </w:t>
      </w:r>
    </w:p>
    <w:p w:rsidR="00AE7FBE" w:rsidRDefault="008E5030" w:rsidP="008E5030">
      <w:pPr>
        <w:pStyle w:val="a3"/>
        <w:spacing w:after="120" w:line="276" w:lineRule="auto"/>
        <w:ind w:left="0"/>
        <w:contextualSpacing/>
        <w:rPr>
          <w:rFonts w:ascii="Arial" w:eastAsiaTheme="minorHAnsi" w:hAnsi="Arial"/>
          <w:sz w:val="22"/>
          <w:szCs w:val="22"/>
          <w:rtl/>
          <w:lang w:eastAsia="en-US"/>
        </w:rPr>
      </w:pPr>
      <w:r>
        <w:rPr>
          <w:rFonts w:ascii="Arial" w:eastAsiaTheme="minorHAnsi" w:hAnsi="Arial" w:cstheme="minorBidi" w:hint="cs"/>
          <w:sz w:val="22"/>
          <w:szCs w:val="22"/>
          <w:rtl/>
          <w:lang w:eastAsia="en-US" w:bidi="ar-LB"/>
        </w:rPr>
        <w:t xml:space="preserve"> </w:t>
      </w:r>
      <w:bookmarkStart w:id="2" w:name="_Ref437259609"/>
    </w:p>
    <w:p w:rsidR="003522DD" w:rsidRPr="006B058D" w:rsidRDefault="008E5030" w:rsidP="009E03CD">
      <w:pPr>
        <w:pStyle w:val="a3"/>
        <w:spacing w:after="120" w:line="276" w:lineRule="auto"/>
        <w:ind w:left="0"/>
        <w:contextualSpacing/>
        <w:rPr>
          <w:rFonts w:ascii="Arial" w:eastAsiaTheme="minorHAnsi" w:hAnsi="Arial"/>
          <w:sz w:val="22"/>
          <w:szCs w:val="22"/>
          <w:rtl/>
          <w:lang w:eastAsia="en-US"/>
        </w:rPr>
      </w:pPr>
      <w:r>
        <w:rPr>
          <w:rFonts w:ascii="Arial" w:eastAsiaTheme="minorHAnsi" w:hAnsi="Arial" w:cstheme="minorBidi" w:hint="cs"/>
          <w:sz w:val="22"/>
          <w:szCs w:val="22"/>
          <w:rtl/>
          <w:lang w:eastAsia="en-US" w:bidi="ar-LB"/>
        </w:rPr>
        <w:t xml:space="preserve">الوزارة معنية باختيار مزود واحد يستوفي شروط الحد الأدنى، يعمل كهيئة بحث خارجية وينفذ بحث بهدف الكشف وفحص المجالات التي يوجد فيها حاجة لإقامة وتقوية البنى التحتية  </w:t>
      </w:r>
      <w:bookmarkEnd w:id="2"/>
      <w:r>
        <w:rPr>
          <w:rFonts w:ascii="Arial" w:eastAsiaTheme="minorHAnsi" w:hAnsi="Arial" w:cstheme="minorBidi" w:hint="cs"/>
          <w:sz w:val="22"/>
          <w:szCs w:val="22"/>
          <w:rtl/>
          <w:lang w:eastAsia="en-US" w:bidi="ar-LB"/>
        </w:rPr>
        <w:t xml:space="preserve">والقوى العاملة في مجال البيئة  الأكاديميا وفي جهاز التعليم. </w:t>
      </w:r>
      <w:r>
        <w:rPr>
          <w:rFonts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LB"/>
        </w:rPr>
        <w:t xml:space="preserve">نتائج البحث ستستخدمها اللجنة الوطنية للبنى التحتية لجودة البيئة من أجل بلورة </w:t>
      </w:r>
      <w:r w:rsidR="009E03CD">
        <w:rPr>
          <w:rFonts w:cstheme="minorBidi" w:hint="cs"/>
          <w:sz w:val="22"/>
          <w:szCs w:val="22"/>
          <w:rtl/>
          <w:lang w:bidi="ar-LB"/>
        </w:rPr>
        <w:t xml:space="preserve"> توصيات لكامل هيئة مراكز البحث والتطوير .  </w:t>
      </w:r>
    </w:p>
    <w:p w:rsidR="009E03CD" w:rsidRDefault="009E03CD" w:rsidP="009E03CD">
      <w:pPr>
        <w:spacing w:after="120"/>
        <w:contextualSpacing/>
        <w:rPr>
          <w:rtl/>
          <w:lang w:bidi="ar-LB"/>
        </w:rPr>
      </w:pPr>
      <w:r>
        <w:rPr>
          <w:rFonts w:hint="cs"/>
          <w:rtl/>
          <w:lang w:bidi="ar-LB"/>
        </w:rPr>
        <w:t>فترة التعاقد تكون لسنتين من يوم توقيع اتفاقية التعاقد بين المزود وبين الوزارة.</w:t>
      </w:r>
    </w:p>
    <w:p w:rsidR="003522DD" w:rsidRPr="006B058D" w:rsidRDefault="003522DD" w:rsidP="00161A1E">
      <w:pPr>
        <w:spacing w:after="120"/>
        <w:contextualSpacing/>
        <w:rPr>
          <w:rFonts w:asciiTheme="minorBidi" w:hAnsiTheme="minorBidi"/>
          <w:rtl/>
        </w:rPr>
      </w:pPr>
    </w:p>
    <w:p w:rsidR="00843A1C" w:rsidRPr="00843A1C" w:rsidRDefault="00843A1C" w:rsidP="00161A1E">
      <w:pPr>
        <w:pStyle w:val="a3"/>
        <w:numPr>
          <w:ilvl w:val="0"/>
          <w:numId w:val="10"/>
        </w:numPr>
        <w:spacing w:after="120" w:line="276" w:lineRule="auto"/>
        <w:ind w:left="-625" w:firstLine="0"/>
        <w:contextualSpacing/>
        <w:rPr>
          <w:rFonts w:ascii="Arial" w:hAnsi="Arial"/>
          <w:b/>
          <w:bCs/>
          <w:sz w:val="22"/>
          <w:szCs w:val="22"/>
          <w:u w:val="single"/>
        </w:rPr>
      </w:pPr>
      <w:r>
        <w:rPr>
          <w:rFonts w:ascii="Arial" w:hAnsi="Arial" w:cstheme="minorBidi" w:hint="cs"/>
          <w:b/>
          <w:bCs/>
          <w:sz w:val="22"/>
          <w:szCs w:val="22"/>
          <w:u w:val="single"/>
          <w:rtl/>
          <w:lang w:bidi="ar-LB"/>
        </w:rPr>
        <w:t>شروط الحد الأدنى للاشتراك بالمناقصة:</w:t>
      </w:r>
    </w:p>
    <w:p w:rsidR="00843A1C" w:rsidRPr="00843A1C" w:rsidRDefault="00843A1C" w:rsidP="00843A1C">
      <w:pPr>
        <w:pStyle w:val="a3"/>
        <w:numPr>
          <w:ilvl w:val="1"/>
          <w:numId w:val="10"/>
        </w:numPr>
        <w:spacing w:after="120" w:line="276" w:lineRule="auto"/>
        <w:contextualSpacing/>
        <w:rPr>
          <w:rFonts w:ascii="Arial" w:hAnsi="Arial"/>
          <w:sz w:val="22"/>
          <w:szCs w:val="22"/>
          <w:u w:val="single"/>
        </w:rPr>
      </w:pPr>
      <w:bookmarkStart w:id="3" w:name="_Ref370930661"/>
      <w:bookmarkEnd w:id="1"/>
      <w:r>
        <w:rPr>
          <w:rFonts w:asciiTheme="minorBidi" w:hAnsiTheme="minorBidi" w:cstheme="minorBidi" w:hint="cs"/>
          <w:sz w:val="22"/>
          <w:szCs w:val="22"/>
          <w:rtl/>
          <w:lang w:bidi="ar-LB"/>
        </w:rPr>
        <w:t xml:space="preserve">مقدم العرض هو مؤسسة معترف فيها للتعليم العالي،  حسب معناها في قانون مجلس التعليم العالي، للعام </w:t>
      </w:r>
      <w:r w:rsidR="003522DD" w:rsidRPr="006B058D">
        <w:rPr>
          <w:rFonts w:asciiTheme="minorBidi" w:hAnsiTheme="minorBidi" w:hint="cs"/>
          <w:sz w:val="22"/>
          <w:szCs w:val="22"/>
          <w:rtl/>
        </w:rPr>
        <w:t>-1958</w:t>
      </w:r>
      <w:r>
        <w:rPr>
          <w:rFonts w:asciiTheme="minorBidi" w:hAnsiTheme="minorBidi" w:cs="Arial" w:hint="cs"/>
          <w:sz w:val="22"/>
          <w:szCs w:val="22"/>
          <w:rtl/>
          <w:lang w:bidi="ar-LB"/>
        </w:rPr>
        <w:t>، أو هيئة قضائية متحدة ومسجلة في السجل الرسمي أو أنه مشغل مرخص.</w:t>
      </w:r>
    </w:p>
    <w:p w:rsidR="00AD6238" w:rsidRPr="00AD6238" w:rsidRDefault="00AD6238" w:rsidP="00AD6238">
      <w:pPr>
        <w:pStyle w:val="a3"/>
        <w:numPr>
          <w:ilvl w:val="1"/>
          <w:numId w:val="10"/>
        </w:numPr>
        <w:spacing w:after="120" w:line="276" w:lineRule="auto"/>
        <w:contextualSpacing/>
        <w:rPr>
          <w:rFonts w:asciiTheme="minorBidi" w:hAnsiTheme="minorBidi"/>
          <w:sz w:val="22"/>
          <w:szCs w:val="22"/>
        </w:rPr>
      </w:pPr>
      <w:bookmarkStart w:id="4" w:name="_Ref274737718"/>
      <w:bookmarkEnd w:id="3"/>
      <w:r>
        <w:rPr>
          <w:rFonts w:asciiTheme="minorBidi" w:hAnsiTheme="minorBidi" w:cstheme="minorBidi" w:hint="cs"/>
          <w:sz w:val="22"/>
          <w:szCs w:val="22"/>
          <w:rtl/>
          <w:lang w:bidi="ar-LB"/>
        </w:rPr>
        <w:t xml:space="preserve">مقدم العرض يستوفي طلبات المادة </w:t>
      </w:r>
      <w:r w:rsidR="003522DD" w:rsidRPr="006B058D" w:rsidDel="000F14F0">
        <w:rPr>
          <w:rFonts w:asciiTheme="minorBidi" w:hAnsiTheme="minorBidi" w:hint="cs"/>
          <w:sz w:val="22"/>
          <w:szCs w:val="22"/>
          <w:rtl/>
        </w:rPr>
        <w:t>6(</w:t>
      </w:r>
      <w:r>
        <w:rPr>
          <w:rFonts w:asciiTheme="minorBidi" w:hAnsiTheme="minorBidi" w:cs="Arial" w:hint="cs"/>
          <w:sz w:val="22"/>
          <w:szCs w:val="22"/>
          <w:rtl/>
          <w:lang w:bidi="ar-LB"/>
        </w:rPr>
        <w:t>أ</w:t>
      </w:r>
      <w:r w:rsidR="003522DD" w:rsidRPr="006B058D" w:rsidDel="000F14F0">
        <w:rPr>
          <w:rFonts w:asciiTheme="minorBidi" w:hAnsiTheme="minorBidi" w:hint="cs"/>
          <w:sz w:val="22"/>
          <w:szCs w:val="22"/>
          <w:rtl/>
        </w:rPr>
        <w:t xml:space="preserve">) </w:t>
      </w:r>
      <w:r>
        <w:rPr>
          <w:rFonts w:asciiTheme="minorBidi" w:hAnsiTheme="minorBidi" w:cstheme="minorBidi" w:hint="cs"/>
          <w:sz w:val="22"/>
          <w:szCs w:val="22"/>
          <w:rtl/>
          <w:lang w:bidi="ar-LB"/>
        </w:rPr>
        <w:t xml:space="preserve">من أنظمة واجب المناقصات ، للعام </w:t>
      </w:r>
      <w:r w:rsidR="003522DD" w:rsidRPr="006B058D" w:rsidDel="000F14F0">
        <w:rPr>
          <w:rFonts w:asciiTheme="minorBidi" w:hAnsiTheme="minorBidi" w:hint="cs"/>
          <w:sz w:val="22"/>
          <w:szCs w:val="22"/>
          <w:rtl/>
        </w:rPr>
        <w:t xml:space="preserve">- 1993 </w:t>
      </w:r>
      <w:r>
        <w:rPr>
          <w:rFonts w:asciiTheme="minorBidi" w:hAnsiTheme="minorBidi" w:cstheme="minorBidi" w:hint="cs"/>
          <w:sz w:val="22"/>
          <w:szCs w:val="22"/>
          <w:rtl/>
          <w:lang w:bidi="ar-LB"/>
        </w:rPr>
        <w:t>بما في ذلك بحوزته كافة التصاريح المطلوبة بموجب قانون صفقات الهيئات العمومية ، للعام</w:t>
      </w:r>
      <w:r w:rsidR="003522DD" w:rsidRPr="006B058D">
        <w:rPr>
          <w:rFonts w:asciiTheme="minorBidi" w:hAnsiTheme="minorBidi"/>
          <w:sz w:val="22"/>
          <w:szCs w:val="22"/>
          <w:rtl/>
        </w:rPr>
        <w:t>- 1976</w:t>
      </w:r>
      <w:r w:rsidR="003522DD" w:rsidRPr="006B058D">
        <w:rPr>
          <w:rFonts w:asciiTheme="minorBidi" w:hAnsiTheme="minorBidi" w:hint="cs"/>
          <w:sz w:val="22"/>
          <w:szCs w:val="22"/>
          <w:rtl/>
        </w:rPr>
        <w:t xml:space="preserve"> (</w:t>
      </w:r>
      <w:r>
        <w:rPr>
          <w:rFonts w:asciiTheme="minorBidi" w:hAnsiTheme="minorBidi" w:cstheme="minorBidi" w:hint="cs"/>
          <w:sz w:val="22"/>
          <w:szCs w:val="22"/>
          <w:rtl/>
          <w:lang w:bidi="ar-LB"/>
        </w:rPr>
        <w:t xml:space="preserve">الالتزام بإدارة حسابات ودفع مستحقات الضرائب) ، وهي سارية المفعول. </w:t>
      </w:r>
    </w:p>
    <w:p w:rsidR="00AD6238" w:rsidRPr="00AD6238" w:rsidRDefault="00AD6238" w:rsidP="00AD6238">
      <w:pPr>
        <w:pStyle w:val="a3"/>
        <w:ind w:left="360"/>
        <w:contextualSpacing/>
        <w:rPr>
          <w:rFonts w:ascii="Arial" w:hAnsi="Arial" w:cs="Arial"/>
          <w:sz w:val="22"/>
          <w:szCs w:val="22"/>
        </w:rPr>
      </w:pPr>
      <w:bookmarkStart w:id="5" w:name="_Ref295727242"/>
      <w:bookmarkEnd w:id="4"/>
      <w:r>
        <w:rPr>
          <w:rFonts w:ascii="Arial" w:hAnsi="Arial" w:cs="Arial" w:hint="cs"/>
          <w:rtl/>
          <w:lang w:bidi="ar-LB"/>
        </w:rPr>
        <w:t xml:space="preserve">1.3 </w:t>
      </w:r>
      <w:r w:rsidRPr="00AD6238">
        <w:rPr>
          <w:rFonts w:ascii="Arial" w:hAnsi="Arial" w:cs="Arial" w:hint="cs"/>
          <w:sz w:val="22"/>
          <w:szCs w:val="22"/>
          <w:rtl/>
          <w:lang w:bidi="ar-LB"/>
        </w:rPr>
        <w:t xml:space="preserve">لا يوجد مانع، بموجب كل قانون و/أو اتفاقية مقدم العرض طرف فيها، لاشتراك مقدم العرض بالمناقصة ، ولا </w:t>
      </w:r>
      <w:r>
        <w:rPr>
          <w:rFonts w:ascii="Arial" w:hAnsi="Arial" w:cs="Arial" w:hint="cs"/>
          <w:sz w:val="22"/>
          <w:szCs w:val="22"/>
          <w:rtl/>
          <w:lang w:bidi="ar-LB"/>
        </w:rPr>
        <w:t xml:space="preserve">توجد </w:t>
      </w:r>
      <w:r w:rsidRPr="00AD6238">
        <w:rPr>
          <w:rFonts w:ascii="Arial" w:hAnsi="Arial" w:cs="Arial" w:hint="cs"/>
          <w:sz w:val="22"/>
          <w:szCs w:val="22"/>
          <w:rtl/>
          <w:lang w:bidi="ar-LB"/>
        </w:rPr>
        <w:t>إمكانية أياً كانت لوجود تناقض مصالح، مباشر أو غير مباشر ، بين شؤون مقدم العرض و/أو أصحاب السيطرة فيه و/أو أصحاب الوظائف عنده و/أو العاملين من قبله، وبين شؤون الوزارة  و/أو تقديم الخدمات.</w:t>
      </w:r>
    </w:p>
    <w:p w:rsidR="003522DD" w:rsidRPr="006B058D" w:rsidRDefault="00AD6238" w:rsidP="00AD6238">
      <w:pPr>
        <w:pStyle w:val="a3"/>
        <w:ind w:left="360"/>
        <w:contextualSpacing/>
        <w:rPr>
          <w:rFonts w:asciiTheme="minorBidi" w:hAnsiTheme="minorBidi"/>
          <w:sz w:val="22"/>
          <w:szCs w:val="22"/>
        </w:rPr>
      </w:pPr>
      <w:bookmarkStart w:id="6" w:name="_Ref274737979"/>
      <w:bookmarkStart w:id="7" w:name="_Ref299442519"/>
      <w:bookmarkEnd w:id="5"/>
      <w:r>
        <w:rPr>
          <w:rFonts w:ascii="Arial" w:hAnsi="Arial" w:cs="Arial" w:hint="cs"/>
          <w:rtl/>
          <w:lang w:bidi="ar-LB"/>
        </w:rPr>
        <w:t xml:space="preserve">1.4 </w:t>
      </w:r>
      <w:r w:rsidRPr="00AD6238">
        <w:rPr>
          <w:rFonts w:ascii="Arial" w:hAnsi="Arial" w:cs="Arial" w:hint="cs"/>
          <w:rtl/>
          <w:lang w:bidi="ar-LB"/>
        </w:rPr>
        <w:t xml:space="preserve">في حالة كون مقدم العرض اتحاد </w:t>
      </w:r>
      <w:r w:rsidRPr="00AD6238">
        <w:rPr>
          <w:rFonts w:ascii="Arial" w:hAnsi="Arial" w:cs="Arial"/>
          <w:rtl/>
          <w:lang w:bidi="ar-LB"/>
        </w:rPr>
        <w:t>–</w:t>
      </w:r>
      <w:r w:rsidRPr="00AD6238">
        <w:rPr>
          <w:rFonts w:ascii="Arial" w:hAnsi="Arial" w:cs="Arial" w:hint="cs"/>
          <w:rtl/>
          <w:lang w:bidi="ar-LB"/>
        </w:rPr>
        <w:t xml:space="preserve"> بموعد تقديم العروض مقدم العرض ليس صاحب ديون رسوم سنوية لسلطة الاتحادات </w:t>
      </w:r>
      <w:r>
        <w:rPr>
          <w:rFonts w:ascii="Arial" w:hAnsi="Arial" w:cs="Arial" w:hint="cs"/>
          <w:rtl/>
          <w:lang w:bidi="ar-LB"/>
        </w:rPr>
        <w:t>عن</w:t>
      </w:r>
      <w:r w:rsidRPr="00AD6238">
        <w:rPr>
          <w:rFonts w:ascii="Arial" w:hAnsi="Arial" w:cs="Arial" w:hint="cs"/>
          <w:rtl/>
          <w:lang w:bidi="ar-LB"/>
        </w:rPr>
        <w:t xml:space="preserve"> السنوات التي </w:t>
      </w:r>
      <w:r>
        <w:rPr>
          <w:rFonts w:ascii="Arial" w:hAnsi="Arial" w:cs="Arial" w:hint="cs"/>
          <w:rtl/>
          <w:lang w:bidi="ar-LB"/>
        </w:rPr>
        <w:t>سبقت السنة المقدم فيها العرض</w:t>
      </w:r>
      <w:r w:rsidRPr="00AD6238">
        <w:rPr>
          <w:rFonts w:ascii="Arial" w:hAnsi="Arial" w:cs="Arial" w:hint="cs"/>
          <w:rtl/>
          <w:lang w:bidi="ar-LB"/>
        </w:rPr>
        <w:t xml:space="preserve">. </w:t>
      </w:r>
      <w:r>
        <w:rPr>
          <w:rFonts w:ascii="Arial" w:hAnsi="Arial" w:cs="Arial" w:hint="cs"/>
          <w:rtl/>
          <w:lang w:bidi="ar-LB"/>
        </w:rPr>
        <w:t xml:space="preserve">بالإضافة إلى ذلك، </w:t>
      </w:r>
      <w:r w:rsidRPr="00AD6238">
        <w:rPr>
          <w:rFonts w:ascii="Arial" w:hAnsi="Arial" w:cs="Arial" w:hint="cs"/>
          <w:rtl/>
          <w:lang w:bidi="ar-LB"/>
        </w:rPr>
        <w:t xml:space="preserve"> مقدم العرض </w:t>
      </w:r>
      <w:r>
        <w:rPr>
          <w:rFonts w:ascii="Arial" w:hAnsi="Arial" w:cs="Arial" w:hint="cs"/>
          <w:rtl/>
          <w:lang w:bidi="ar-LB"/>
        </w:rPr>
        <w:t>ليس</w:t>
      </w:r>
      <w:r w:rsidRPr="00AD6238">
        <w:rPr>
          <w:rFonts w:ascii="Arial" w:hAnsi="Arial" w:cs="Arial" w:hint="cs"/>
          <w:rtl/>
          <w:lang w:bidi="ar-LB"/>
        </w:rPr>
        <w:t xml:space="preserve">"  شركة مخلة بالقانون" و لم يرسل له انذار </w:t>
      </w:r>
      <w:r>
        <w:rPr>
          <w:rFonts w:ascii="Arial" w:hAnsi="Arial" w:cs="Arial" w:hint="cs"/>
          <w:rtl/>
          <w:lang w:bidi="ar-LB"/>
        </w:rPr>
        <w:t xml:space="preserve">قبل تسجيه </w:t>
      </w:r>
      <w:r w:rsidRPr="00AD6238">
        <w:rPr>
          <w:rFonts w:ascii="Arial" w:hAnsi="Arial" w:cs="Arial" w:hint="cs"/>
          <w:rtl/>
          <w:lang w:bidi="ar-LB"/>
        </w:rPr>
        <w:t xml:space="preserve">" شركة مخلة بالقانون" </w:t>
      </w:r>
      <w:r w:rsidR="003522DD" w:rsidRPr="006B058D">
        <w:rPr>
          <w:rFonts w:asciiTheme="minorBidi" w:hAnsiTheme="minorBidi" w:hint="cs"/>
          <w:sz w:val="22"/>
          <w:szCs w:val="22"/>
          <w:rtl/>
        </w:rPr>
        <w:t xml:space="preserve">התראה </w:t>
      </w:r>
      <w:bookmarkEnd w:id="6"/>
    </w:p>
    <w:p w:rsidR="00AD6238" w:rsidRPr="00AD6238" w:rsidRDefault="00AD6238" w:rsidP="00AD6238">
      <w:pPr>
        <w:overflowPunct w:val="0"/>
        <w:autoSpaceDE w:val="0"/>
        <w:autoSpaceDN w:val="0"/>
        <w:adjustRightInd w:val="0"/>
        <w:spacing w:after="120"/>
        <w:ind w:left="792"/>
        <w:jc w:val="both"/>
        <w:textAlignment w:val="baseline"/>
        <w:rPr>
          <w:rFonts w:cs="David"/>
        </w:rPr>
      </w:pPr>
      <w:bookmarkStart w:id="8" w:name="_Ref445319564"/>
      <w:bookmarkStart w:id="9" w:name="_Ref371270150"/>
      <w:bookmarkStart w:id="10" w:name="_Ref372214965"/>
      <w:bookmarkStart w:id="11" w:name="_Ref299614156"/>
      <w:r>
        <w:rPr>
          <w:rFonts w:hint="cs"/>
          <w:u w:val="single"/>
          <w:rtl/>
          <w:lang w:bidi="ar-LB"/>
        </w:rPr>
        <w:t>1.5 شروط حد أدنى مهنية لمقدم العرض:</w:t>
      </w:r>
    </w:p>
    <w:p w:rsidR="00B569E6" w:rsidRDefault="00AD6238" w:rsidP="00B569E6">
      <w:pPr>
        <w:keepNext/>
        <w:overflowPunct w:val="0"/>
        <w:autoSpaceDE w:val="0"/>
        <w:autoSpaceDN w:val="0"/>
        <w:adjustRightInd w:val="0"/>
        <w:spacing w:after="120"/>
        <w:ind w:left="720"/>
        <w:jc w:val="both"/>
        <w:textAlignment w:val="baseline"/>
        <w:rPr>
          <w:rFonts w:ascii="David" w:hAnsi="David"/>
          <w:rtl/>
          <w:lang w:bidi="ar-LB"/>
        </w:rPr>
      </w:pPr>
      <w:bookmarkStart w:id="12" w:name="_Ref373071531"/>
      <w:bookmarkEnd w:id="8"/>
      <w:r>
        <w:rPr>
          <w:rFonts w:ascii="David" w:hAnsi="David" w:cs="David" w:hint="cs"/>
          <w:rtl/>
        </w:rPr>
        <w:t xml:space="preserve">1.5.1 </w:t>
      </w:r>
      <w:r>
        <w:rPr>
          <w:rFonts w:ascii="David" w:hAnsi="David" w:hint="cs"/>
          <w:rtl/>
          <w:lang w:bidi="ar-LB"/>
        </w:rPr>
        <w:t>خلال السنوات الخمس الأخيرة، مقدم العرض صاحب تجربة بتنفيذ أبحاث علمية  في مجالات البيئة حيث شمل البحث كافة النواحي البيئة والاقتصادية،</w:t>
      </w:r>
      <w:r w:rsidR="00B569E6">
        <w:rPr>
          <w:rFonts w:ascii="David" w:hAnsi="David" w:hint="cs"/>
          <w:rtl/>
          <w:lang w:bidi="ar-LB"/>
        </w:rPr>
        <w:t xml:space="preserve"> وذلك بحجم بحثين اثنين على الأقل، حيث استوفى الحجم المالي لكل بحث من الأبحاث المنفذة  </w:t>
      </w:r>
      <w:r w:rsidR="00A40269" w:rsidRPr="00A40269">
        <w:rPr>
          <w:rFonts w:ascii="David" w:hAnsi="David" w:cs="David"/>
          <w:rtl/>
        </w:rPr>
        <w:t xml:space="preserve">100,000 </w:t>
      </w:r>
      <w:r w:rsidR="00B569E6">
        <w:rPr>
          <w:rFonts w:ascii="David" w:hAnsi="David" w:hint="cs"/>
          <w:rtl/>
          <w:lang w:bidi="ar-LB"/>
        </w:rPr>
        <w:t xml:space="preserve">ش.ج على الأقل. </w:t>
      </w:r>
    </w:p>
    <w:p w:rsidR="00B569E6" w:rsidRDefault="00B569E6" w:rsidP="00B569E6">
      <w:pPr>
        <w:overflowPunct w:val="0"/>
        <w:autoSpaceDE w:val="0"/>
        <w:autoSpaceDN w:val="0"/>
        <w:adjustRightInd w:val="0"/>
        <w:spacing w:after="120"/>
        <w:ind w:left="792"/>
        <w:jc w:val="both"/>
        <w:textAlignment w:val="baseline"/>
        <w:rPr>
          <w:u w:val="single"/>
          <w:rtl/>
          <w:lang w:bidi="ar-LB"/>
        </w:rPr>
      </w:pPr>
      <w:r>
        <w:rPr>
          <w:rFonts w:cs="David" w:hint="cs"/>
          <w:u w:val="single"/>
          <w:rtl/>
        </w:rPr>
        <w:t xml:space="preserve">1.6 </w:t>
      </w:r>
      <w:r>
        <w:rPr>
          <w:rFonts w:hint="cs"/>
          <w:u w:val="single"/>
          <w:rtl/>
          <w:lang w:bidi="ar-LB"/>
        </w:rPr>
        <w:t>شروط الحد الأدنى لرئيس طاقم البحث من قبل مقدم العرض:</w:t>
      </w:r>
    </w:p>
    <w:p w:rsidR="00B569E6" w:rsidRDefault="00B569E6" w:rsidP="003F126B">
      <w:pPr>
        <w:keepNext/>
        <w:overflowPunct w:val="0"/>
        <w:autoSpaceDE w:val="0"/>
        <w:autoSpaceDN w:val="0"/>
        <w:adjustRightInd w:val="0"/>
        <w:spacing w:after="120"/>
        <w:ind w:left="1224"/>
        <w:jc w:val="both"/>
        <w:textAlignment w:val="baseline"/>
        <w:rPr>
          <w:rFonts w:ascii="David" w:hAnsi="David"/>
          <w:rtl/>
          <w:lang w:bidi="ar-LB"/>
        </w:rPr>
      </w:pPr>
      <w:bookmarkStart w:id="13" w:name="_Ref371270138"/>
      <w:bookmarkStart w:id="14" w:name="_Ref373413705"/>
      <w:bookmarkEnd w:id="12"/>
      <w:r>
        <w:rPr>
          <w:rFonts w:ascii="David" w:hAnsi="David" w:cs="David" w:hint="cs"/>
          <w:rtl/>
        </w:rPr>
        <w:lastRenderedPageBreak/>
        <w:t xml:space="preserve">1.6.1 </w:t>
      </w:r>
      <w:r>
        <w:rPr>
          <w:rFonts w:ascii="David" w:hAnsi="David" w:hint="cs"/>
          <w:rtl/>
          <w:lang w:bidi="ar-LB"/>
        </w:rPr>
        <w:t xml:space="preserve">صاحب لقب </w:t>
      </w:r>
      <w:r w:rsidRPr="00B569E6">
        <w:rPr>
          <w:rFonts w:ascii="David" w:hAnsi="David" w:hint="cs"/>
          <w:b/>
          <w:bCs/>
          <w:rtl/>
          <w:lang w:bidi="ar-LB"/>
        </w:rPr>
        <w:t>ثاني</w:t>
      </w:r>
      <w:r>
        <w:rPr>
          <w:rFonts w:ascii="David" w:hAnsi="David" w:hint="cs"/>
          <w:rtl/>
          <w:lang w:bidi="ar-LB"/>
        </w:rPr>
        <w:t xml:space="preserve"> على الاقل من مؤسسة أكاديمية معترف فيها من قبل مجلس التعليم العالي</w:t>
      </w:r>
      <w:bookmarkEnd w:id="13"/>
      <w:bookmarkEnd w:id="14"/>
      <w:r w:rsidR="006B058D" w:rsidRPr="006B058D">
        <w:rPr>
          <w:rFonts w:ascii="David" w:hAnsi="David" w:cs="David" w:hint="cs"/>
          <w:rtl/>
        </w:rPr>
        <w:t xml:space="preserve">. </w:t>
      </w:r>
      <w:r>
        <w:rPr>
          <w:rFonts w:ascii="David" w:hAnsi="David" w:hint="cs"/>
          <w:rtl/>
          <w:lang w:bidi="ar-LB"/>
        </w:rPr>
        <w:t xml:space="preserve">يجب على صاحب اللقب الأكاديمي من </w:t>
      </w:r>
      <w:r w:rsidR="003F126B">
        <w:rPr>
          <w:rFonts w:ascii="David" w:hAnsi="David" w:hint="cs"/>
          <w:rtl/>
          <w:lang w:bidi="ar-LB"/>
        </w:rPr>
        <w:t>خارج</w:t>
      </w:r>
      <w:r>
        <w:rPr>
          <w:rFonts w:ascii="David" w:hAnsi="David" w:hint="cs"/>
          <w:rtl/>
          <w:lang w:bidi="ar-LB"/>
        </w:rPr>
        <w:t xml:space="preserve"> البلاد أن يرفق تصريح من هيئة تقييم الألقاب الأكاديمية من خارج البلاد في وزارة المعارف.</w:t>
      </w:r>
    </w:p>
    <w:p w:rsidR="006B058D" w:rsidRPr="006B058D" w:rsidRDefault="00071F8A" w:rsidP="00071F8A">
      <w:pPr>
        <w:overflowPunct w:val="0"/>
        <w:autoSpaceDE w:val="0"/>
        <w:autoSpaceDN w:val="0"/>
        <w:adjustRightInd w:val="0"/>
        <w:spacing w:after="120"/>
        <w:ind w:left="1224"/>
        <w:jc w:val="both"/>
        <w:textAlignment w:val="baseline"/>
        <w:rPr>
          <w:rFonts w:ascii="David" w:hAnsi="David" w:cs="David"/>
        </w:rPr>
      </w:pPr>
      <w:bookmarkStart w:id="15" w:name="_Ref373413720"/>
      <w:bookmarkStart w:id="16" w:name="_Ref373430087"/>
      <w:r>
        <w:rPr>
          <w:rFonts w:ascii="David" w:hAnsi="David" w:cs="David" w:hint="cs"/>
          <w:rtl/>
        </w:rPr>
        <w:t xml:space="preserve">1.6.2 </w:t>
      </w:r>
      <w:r>
        <w:rPr>
          <w:rFonts w:ascii="David" w:hAnsi="David" w:hint="cs"/>
          <w:rtl/>
          <w:lang w:bidi="ar-LB"/>
        </w:rPr>
        <w:t xml:space="preserve">صاحب تجربة، في السنوات الثلاث الأخيرة، بإدارة بحثين اثنين </w:t>
      </w:r>
      <w:r w:rsidR="006B058D" w:rsidRPr="006B058D">
        <w:rPr>
          <w:rFonts w:ascii="David" w:hAnsi="David" w:cs="David" w:hint="cs"/>
          <w:rtl/>
        </w:rPr>
        <w:t xml:space="preserve">(2) </w:t>
      </w:r>
      <w:r>
        <w:rPr>
          <w:rFonts w:ascii="David" w:hAnsi="David" w:hint="cs"/>
          <w:rtl/>
          <w:lang w:bidi="ar-LB"/>
        </w:rPr>
        <w:t xml:space="preserve">علميين في مجال البيئة، حيث لا يقل الحجم المالي لكل بحث من الأبحاث المنفذة عن </w:t>
      </w:r>
      <w:r w:rsidR="006B058D" w:rsidRPr="006B058D">
        <w:rPr>
          <w:rFonts w:ascii="David" w:hAnsi="David" w:cs="David" w:hint="cs"/>
          <w:rtl/>
        </w:rPr>
        <w:t>-</w:t>
      </w:r>
      <w:r w:rsidR="006B058D" w:rsidRPr="006B058D">
        <w:rPr>
          <w:rFonts w:ascii="David" w:hAnsi="David" w:cs="David"/>
          <w:rtl/>
        </w:rPr>
        <w:t xml:space="preserve"> </w:t>
      </w:r>
      <w:r w:rsidR="006B058D" w:rsidRPr="006B058D">
        <w:rPr>
          <w:rFonts w:ascii="David" w:hAnsi="David" w:cs="David" w:hint="cs"/>
          <w:rtl/>
        </w:rPr>
        <w:t>100,00</w:t>
      </w:r>
      <w:r w:rsidR="006B058D" w:rsidRPr="006B058D">
        <w:rPr>
          <w:rFonts w:ascii="David" w:hAnsi="David" w:cs="David"/>
          <w:rtl/>
        </w:rPr>
        <w:t xml:space="preserve">0 </w:t>
      </w:r>
      <w:bookmarkEnd w:id="15"/>
      <w:r>
        <w:rPr>
          <w:rFonts w:ascii="David" w:hAnsi="David" w:hint="cs"/>
          <w:rtl/>
          <w:lang w:bidi="ar-LB"/>
        </w:rPr>
        <w:t>ش.ج</w:t>
      </w:r>
      <w:r w:rsidR="006B058D" w:rsidRPr="006B058D">
        <w:rPr>
          <w:rFonts w:ascii="David" w:hAnsi="David" w:cs="David" w:hint="cs"/>
          <w:rtl/>
        </w:rPr>
        <w:t>.</w:t>
      </w:r>
      <w:bookmarkEnd w:id="16"/>
    </w:p>
    <w:p w:rsidR="00071F8A" w:rsidRDefault="00071F8A" w:rsidP="00071F8A">
      <w:pPr>
        <w:keepNext/>
        <w:overflowPunct w:val="0"/>
        <w:autoSpaceDE w:val="0"/>
        <w:autoSpaceDN w:val="0"/>
        <w:adjustRightInd w:val="0"/>
        <w:spacing w:after="120"/>
        <w:ind w:left="792"/>
        <w:jc w:val="both"/>
        <w:textAlignment w:val="baseline"/>
        <w:rPr>
          <w:u w:val="single"/>
          <w:rtl/>
          <w:lang w:bidi="ar-LB"/>
        </w:rPr>
      </w:pPr>
      <w:bookmarkStart w:id="17" w:name="_Ref373853162"/>
      <w:bookmarkStart w:id="18" w:name="_Ref429579924"/>
      <w:r>
        <w:rPr>
          <w:rFonts w:cs="David" w:hint="cs"/>
          <w:u w:val="single"/>
          <w:rtl/>
        </w:rPr>
        <w:t xml:space="preserve">1.7 </w:t>
      </w:r>
      <w:r>
        <w:rPr>
          <w:rFonts w:hint="cs"/>
          <w:u w:val="single"/>
          <w:rtl/>
          <w:lang w:bidi="ar-LB"/>
        </w:rPr>
        <w:t>شروط الحد الأدنى لباحث إضافي ( على الأقل) من قبل مقدم العرض:</w:t>
      </w:r>
    </w:p>
    <w:p w:rsidR="003F126B" w:rsidRDefault="003F126B" w:rsidP="003F126B">
      <w:pPr>
        <w:keepNext/>
        <w:overflowPunct w:val="0"/>
        <w:autoSpaceDE w:val="0"/>
        <w:autoSpaceDN w:val="0"/>
        <w:adjustRightInd w:val="0"/>
        <w:spacing w:after="120"/>
        <w:ind w:left="1224"/>
        <w:jc w:val="both"/>
        <w:textAlignment w:val="baseline"/>
        <w:rPr>
          <w:rFonts w:ascii="David" w:hAnsi="David"/>
          <w:rtl/>
          <w:lang w:bidi="ar-LB"/>
        </w:rPr>
      </w:pPr>
      <w:bookmarkStart w:id="19" w:name="_Ref373922633"/>
      <w:bookmarkEnd w:id="17"/>
      <w:bookmarkEnd w:id="18"/>
      <w:r>
        <w:rPr>
          <w:rFonts w:cs="David" w:hint="cs"/>
          <w:rtl/>
        </w:rPr>
        <w:t xml:space="preserve">1.7.1 </w:t>
      </w:r>
      <w:r>
        <w:rPr>
          <w:rFonts w:hint="cs"/>
          <w:rtl/>
          <w:lang w:bidi="ar-LB"/>
        </w:rPr>
        <w:t xml:space="preserve">صاحب لقب </w:t>
      </w:r>
      <w:r w:rsidRPr="003F126B">
        <w:rPr>
          <w:rFonts w:hint="cs"/>
          <w:b/>
          <w:bCs/>
          <w:rtl/>
          <w:lang w:bidi="ar-LB"/>
        </w:rPr>
        <w:t>أول</w:t>
      </w:r>
      <w:r>
        <w:rPr>
          <w:rFonts w:hint="cs"/>
          <w:rtl/>
          <w:lang w:bidi="ar-LB"/>
        </w:rPr>
        <w:t xml:space="preserve"> على الأقل من مؤسسة أكاديمية معترف فيها من قبل مجلس التعليم العالي.</w:t>
      </w:r>
      <w:r w:rsidRPr="003F126B">
        <w:rPr>
          <w:rFonts w:ascii="David" w:hAnsi="David" w:hint="cs"/>
          <w:rtl/>
          <w:lang w:bidi="ar-LB"/>
        </w:rPr>
        <w:t xml:space="preserve"> </w:t>
      </w:r>
      <w:r>
        <w:rPr>
          <w:rFonts w:ascii="David" w:hAnsi="David" w:hint="cs"/>
          <w:rtl/>
          <w:lang w:bidi="ar-LB"/>
        </w:rPr>
        <w:t>يجب على صاحب اللقب الأكاديمي من خارج البلاد أن يرفق تصريح من هيئة تقييم الألقاب الأكاديمية من خارج البلاد في وزارة المعارف.</w:t>
      </w:r>
    </w:p>
    <w:p w:rsidR="003F126B" w:rsidRDefault="003F126B" w:rsidP="003F126B">
      <w:pPr>
        <w:overflowPunct w:val="0"/>
        <w:autoSpaceDE w:val="0"/>
        <w:autoSpaceDN w:val="0"/>
        <w:adjustRightInd w:val="0"/>
        <w:spacing w:after="120"/>
        <w:ind w:left="1224"/>
        <w:jc w:val="both"/>
        <w:textAlignment w:val="baseline"/>
        <w:rPr>
          <w:rFonts w:ascii="David" w:hAnsi="David"/>
          <w:rtl/>
          <w:lang w:bidi="ar-LB"/>
        </w:rPr>
      </w:pPr>
      <w:bookmarkStart w:id="20" w:name="_Ref420855264"/>
      <w:bookmarkEnd w:id="19"/>
      <w:r>
        <w:rPr>
          <w:rFonts w:ascii="David" w:hAnsi="David" w:cs="David" w:hint="cs"/>
          <w:rtl/>
        </w:rPr>
        <w:t xml:space="preserve">1.7.2 </w:t>
      </w:r>
      <w:r>
        <w:rPr>
          <w:rFonts w:ascii="David" w:hAnsi="David" w:hint="cs"/>
          <w:rtl/>
          <w:lang w:bidi="ar-LB"/>
        </w:rPr>
        <w:t xml:space="preserve">صاحب تجربة خلال السنوات الخمس الأخيرة بتنفيذ بحث اقتصادي علمي واحد على الأقل في مجالات البيئة بحجم مالي </w:t>
      </w:r>
      <w:r w:rsidR="006B058D" w:rsidRPr="006B058D">
        <w:rPr>
          <w:rFonts w:ascii="David" w:hAnsi="David" w:cs="David" w:hint="cs"/>
          <w:rtl/>
        </w:rPr>
        <w:t>100,00</w:t>
      </w:r>
      <w:r w:rsidR="006B058D" w:rsidRPr="006B058D">
        <w:rPr>
          <w:rFonts w:ascii="David" w:hAnsi="David" w:cs="David"/>
          <w:rtl/>
        </w:rPr>
        <w:t xml:space="preserve">0 </w:t>
      </w:r>
      <w:r>
        <w:rPr>
          <w:rFonts w:ascii="David" w:hAnsi="David" w:hint="cs"/>
          <w:rtl/>
          <w:lang w:bidi="ar-LB"/>
        </w:rPr>
        <w:t>ش.ج على الأقل.</w:t>
      </w:r>
    </w:p>
    <w:bookmarkEnd w:id="20"/>
    <w:p w:rsidR="00ED55CF" w:rsidRPr="00B92E1A" w:rsidRDefault="00ED55CF" w:rsidP="00553689">
      <w:pPr>
        <w:widowControl w:val="0"/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cs="David"/>
          <w:rtl/>
        </w:rPr>
      </w:pPr>
      <w:r>
        <w:rPr>
          <w:rFonts w:asciiTheme="minorBidi" w:hAnsiTheme="minorBidi" w:cs="Arial" w:hint="cs"/>
          <w:b/>
          <w:bCs/>
          <w:rtl/>
          <w:lang w:bidi="ar-LB"/>
        </w:rPr>
        <w:t xml:space="preserve">1.8 </w:t>
      </w:r>
      <w:r w:rsidR="003F126B">
        <w:rPr>
          <w:rFonts w:asciiTheme="minorBidi" w:hAnsiTheme="minorBidi" w:cs="Arial" w:hint="cs"/>
          <w:b/>
          <w:bCs/>
          <w:rtl/>
          <w:lang w:bidi="ar-LB"/>
        </w:rPr>
        <w:t>كفالة عرض</w:t>
      </w:r>
      <w:r w:rsidR="003522DD" w:rsidRPr="006B058D">
        <w:rPr>
          <w:rFonts w:asciiTheme="minorBidi" w:hAnsiTheme="minorBidi" w:hint="cs"/>
          <w:rtl/>
        </w:rPr>
        <w:t xml:space="preserve"> </w:t>
      </w:r>
      <w:r w:rsidR="003522DD" w:rsidRPr="006B058D">
        <w:rPr>
          <w:rFonts w:asciiTheme="minorBidi" w:hAnsiTheme="minorBidi"/>
          <w:rtl/>
        </w:rPr>
        <w:t xml:space="preserve">– </w:t>
      </w:r>
      <w:bookmarkEnd w:id="7"/>
      <w:bookmarkEnd w:id="9"/>
      <w:bookmarkEnd w:id="10"/>
      <w:bookmarkEnd w:id="11"/>
      <w:r>
        <w:rPr>
          <w:rFonts w:hint="cs"/>
          <w:rtl/>
          <w:lang w:bidi="ar-LB"/>
        </w:rPr>
        <w:t>يجب على مقدم العرض أن يرفق لعرضه كفالة بنكية غير مرتبطة، وغير - مشروطة وقابلة للصرف</w:t>
      </w:r>
      <w:r w:rsidR="00553689">
        <w:rPr>
          <w:rFonts w:hint="cs"/>
          <w:rtl/>
          <w:lang w:bidi="ar-LB"/>
        </w:rPr>
        <w:t xml:space="preserve">، أو بالتبادل أمر خصم ( بما يتعلق بمؤسسات التعليم العالي المخصصة لها ميزانيات من قبل لجنة التخطيط وتخصيص الميزانيات)  </w:t>
      </w:r>
      <w:r>
        <w:rPr>
          <w:rFonts w:hint="cs"/>
          <w:rtl/>
          <w:lang w:bidi="ar-LB"/>
        </w:rPr>
        <w:t xml:space="preserve"> بقيمة  </w:t>
      </w:r>
      <w:r w:rsidR="00553689" w:rsidRPr="006B058D">
        <w:rPr>
          <w:rFonts w:asciiTheme="minorBidi" w:hAnsiTheme="minorBidi" w:hint="cs"/>
          <w:b/>
          <w:bCs/>
          <w:rtl/>
        </w:rPr>
        <w:t>10</w:t>
      </w:r>
      <w:r w:rsidR="00553689" w:rsidRPr="006B058D">
        <w:rPr>
          <w:rFonts w:asciiTheme="minorBidi" w:hAnsiTheme="minorBidi"/>
          <w:b/>
          <w:bCs/>
          <w:rtl/>
        </w:rPr>
        <w:t>,</w:t>
      </w:r>
      <w:r w:rsidR="00553689" w:rsidRPr="006B058D">
        <w:rPr>
          <w:rFonts w:asciiTheme="minorBidi" w:hAnsiTheme="minorBidi" w:hint="cs"/>
          <w:b/>
          <w:bCs/>
          <w:rtl/>
        </w:rPr>
        <w:t>0</w:t>
      </w:r>
      <w:r w:rsidR="00553689" w:rsidRPr="006B058D">
        <w:rPr>
          <w:rFonts w:asciiTheme="minorBidi" w:hAnsiTheme="minorBidi"/>
          <w:b/>
          <w:bCs/>
          <w:rtl/>
        </w:rPr>
        <w:t>00</w:t>
      </w:r>
      <w:r w:rsidRPr="00B92E1A">
        <w:rPr>
          <w:rFonts w:cs="David" w:hint="cs"/>
          <w:rtl/>
        </w:rPr>
        <w:t xml:space="preserve"> </w:t>
      </w:r>
      <w:r>
        <w:rPr>
          <w:rFonts w:hint="cs"/>
          <w:b/>
          <w:bCs/>
          <w:rtl/>
          <w:lang w:bidi="ar-LB"/>
        </w:rPr>
        <w:t xml:space="preserve">ش.ج </w:t>
      </w:r>
      <w:r w:rsidRPr="00F73A95">
        <w:rPr>
          <w:rFonts w:hint="cs"/>
          <w:rtl/>
          <w:lang w:bidi="ar-LB"/>
        </w:rPr>
        <w:t xml:space="preserve">على اسم مقدم العرض، </w:t>
      </w:r>
      <w:r w:rsidR="00553689">
        <w:rPr>
          <w:rFonts w:hint="cs"/>
          <w:rtl/>
          <w:lang w:bidi="ar-LB"/>
        </w:rPr>
        <w:t>بالنص وبالشروط المحددة في المناقصة.</w:t>
      </w:r>
    </w:p>
    <w:p w:rsidR="006B058D" w:rsidRPr="006B058D" w:rsidRDefault="006B058D" w:rsidP="00161A1E">
      <w:pPr>
        <w:pStyle w:val="a3"/>
        <w:spacing w:after="120" w:line="276" w:lineRule="auto"/>
        <w:ind w:left="792"/>
        <w:contextualSpacing/>
        <w:rPr>
          <w:rFonts w:ascii="Arial" w:hAnsi="Arial"/>
          <w:sz w:val="22"/>
          <w:szCs w:val="22"/>
        </w:rPr>
      </w:pPr>
    </w:p>
    <w:p w:rsidR="00553689" w:rsidRPr="00553689" w:rsidRDefault="00553689" w:rsidP="00553689">
      <w:pPr>
        <w:pStyle w:val="a3"/>
        <w:numPr>
          <w:ilvl w:val="0"/>
          <w:numId w:val="10"/>
        </w:numPr>
        <w:spacing w:after="120" w:line="276" w:lineRule="auto"/>
        <w:ind w:left="84" w:hanging="283"/>
        <w:contextualSpacing/>
        <w:rPr>
          <w:rFonts w:ascii="Arial" w:hAnsi="Arial"/>
          <w:sz w:val="22"/>
          <w:szCs w:val="22"/>
        </w:rPr>
      </w:pPr>
      <w:r>
        <w:rPr>
          <w:rFonts w:ascii="Arial" w:hAnsi="Arial" w:cstheme="minorBidi" w:hint="cs"/>
          <w:sz w:val="22"/>
          <w:szCs w:val="22"/>
          <w:rtl/>
          <w:lang w:bidi="ar-LB"/>
        </w:rPr>
        <w:t xml:space="preserve">الموعد الأخير لتقديم العروض هو يوم الاثنين الموافق </w:t>
      </w:r>
      <w:r w:rsidR="00AE7FBE">
        <w:rPr>
          <w:rFonts w:ascii="Arial" w:hAnsi="Arial" w:hint="cs"/>
          <w:b/>
          <w:bCs/>
          <w:sz w:val="22"/>
          <w:szCs w:val="22"/>
          <w:rtl/>
        </w:rPr>
        <w:t>2</w:t>
      </w:r>
      <w:r w:rsidR="00D51CDF">
        <w:rPr>
          <w:rFonts w:ascii="Arial" w:hAnsi="Arial" w:hint="cs"/>
          <w:b/>
          <w:bCs/>
          <w:sz w:val="22"/>
          <w:szCs w:val="22"/>
          <w:rtl/>
        </w:rPr>
        <w:t>7</w:t>
      </w:r>
      <w:r w:rsidR="00243DBE">
        <w:rPr>
          <w:rFonts w:ascii="Arial" w:hAnsi="Arial" w:hint="cs"/>
          <w:b/>
          <w:bCs/>
          <w:sz w:val="22"/>
          <w:szCs w:val="22"/>
          <w:rtl/>
        </w:rPr>
        <w:t>.02.2017</w:t>
      </w:r>
      <w:r>
        <w:rPr>
          <w:rFonts w:ascii="Arial" w:hAnsi="Arial" w:cs="Arial" w:hint="cs"/>
          <w:b/>
          <w:bCs/>
          <w:sz w:val="22"/>
          <w:szCs w:val="22"/>
          <w:rtl/>
          <w:lang w:bidi="ar-LB"/>
        </w:rPr>
        <w:t>، لغاية الساعة</w:t>
      </w:r>
      <w:r w:rsidR="00C436EA" w:rsidRPr="00725E29">
        <w:rPr>
          <w:rFonts w:ascii="Arial" w:hAnsi="Arial" w:hint="cs"/>
          <w:b/>
          <w:bCs/>
          <w:sz w:val="22"/>
          <w:szCs w:val="22"/>
          <w:rtl/>
        </w:rPr>
        <w:t xml:space="preserve"> </w:t>
      </w:r>
      <w:r w:rsidR="00374F5C" w:rsidRPr="00725E29">
        <w:rPr>
          <w:rFonts w:ascii="Arial" w:hAnsi="Arial" w:hint="cs"/>
          <w:b/>
          <w:bCs/>
          <w:sz w:val="22"/>
          <w:szCs w:val="22"/>
          <w:rtl/>
        </w:rPr>
        <w:t>12:00</w:t>
      </w:r>
      <w:r w:rsidR="00374F5C" w:rsidRPr="00725E29">
        <w:rPr>
          <w:rFonts w:ascii="Arial" w:hAnsi="Arial" w:hint="cs"/>
          <w:sz w:val="22"/>
          <w:szCs w:val="22"/>
          <w:rtl/>
        </w:rPr>
        <w:t>.</w:t>
      </w:r>
      <w:r w:rsidR="00374F5C" w:rsidRPr="006B058D">
        <w:rPr>
          <w:rFonts w:ascii="Arial" w:hAnsi="Arial" w:hint="cs"/>
          <w:sz w:val="22"/>
          <w:szCs w:val="22"/>
          <w:rtl/>
        </w:rPr>
        <w:t xml:space="preserve"> </w:t>
      </w:r>
      <w:r>
        <w:rPr>
          <w:rFonts w:ascii="Arial" w:hAnsi="Arial" w:cstheme="minorBidi" w:hint="cs"/>
          <w:sz w:val="22"/>
          <w:szCs w:val="22"/>
          <w:rtl/>
          <w:lang w:bidi="ar-LB"/>
        </w:rPr>
        <w:t>تقدم العروض "لصندوق المناقصات "</w:t>
      </w:r>
      <w:r>
        <w:rPr>
          <w:rFonts w:ascii="Arial" w:hAnsi="Arial" w:hint="cs"/>
          <w:sz w:val="22"/>
          <w:szCs w:val="22"/>
          <w:rtl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LB"/>
        </w:rPr>
        <w:t xml:space="preserve">الموجود في وزارة العلوم، التكنولوجيا والفضاء ، شارع كلرمون جانو، كريات بيغن- كريات هممشلاه الشرقية ، القدس ، المبنى ج، الطابق الثالث، بجانب غرفة رقم </w:t>
      </w:r>
      <w:r>
        <w:rPr>
          <w:rFonts w:ascii="Arial" w:hAnsi="Arial" w:hint="cs"/>
          <w:sz w:val="22"/>
          <w:szCs w:val="22"/>
          <w:rtl/>
        </w:rPr>
        <w:t xml:space="preserve"> </w:t>
      </w:r>
      <w:r w:rsidR="006122B6" w:rsidRPr="006B058D">
        <w:rPr>
          <w:rFonts w:ascii="Arial" w:hAnsi="Arial" w:hint="cs"/>
          <w:sz w:val="22"/>
          <w:szCs w:val="22"/>
          <w:rtl/>
        </w:rPr>
        <w:t xml:space="preserve">302. </w:t>
      </w:r>
      <w:r>
        <w:rPr>
          <w:rFonts w:ascii="Arial" w:hAnsi="Arial" w:cstheme="minorBidi" w:hint="cs"/>
          <w:sz w:val="22"/>
          <w:szCs w:val="22"/>
          <w:rtl/>
          <w:lang w:bidi="ar-LB"/>
        </w:rPr>
        <w:t xml:space="preserve">العروض التي تصل الوزارة بعد هذا الموعد </w:t>
      </w:r>
      <w:r>
        <w:rPr>
          <w:rFonts w:ascii="Arial" w:hAnsi="Arial" w:cstheme="minorBidi"/>
          <w:sz w:val="22"/>
          <w:szCs w:val="22"/>
          <w:rtl/>
          <w:lang w:bidi="ar-LB"/>
        </w:rPr>
        <w:t>–</w:t>
      </w:r>
      <w:r>
        <w:rPr>
          <w:rFonts w:ascii="Arial" w:hAnsi="Arial" w:cstheme="minorBidi" w:hint="cs"/>
          <w:sz w:val="22"/>
          <w:szCs w:val="22"/>
          <w:rtl/>
          <w:lang w:bidi="ar-LB"/>
        </w:rPr>
        <w:t xml:space="preserve"> لن يبحث فيها. </w:t>
      </w:r>
    </w:p>
    <w:p w:rsidR="006122B6" w:rsidRPr="006B058D" w:rsidRDefault="00553689" w:rsidP="00553689">
      <w:pPr>
        <w:pStyle w:val="a3"/>
        <w:spacing w:after="120" w:line="276" w:lineRule="auto"/>
        <w:ind w:left="84"/>
        <w:contextualSpacing/>
        <w:rPr>
          <w:rFonts w:ascii="Arial" w:hAnsi="Arial"/>
          <w:sz w:val="22"/>
          <w:szCs w:val="22"/>
          <w:rtl/>
        </w:rPr>
      </w:pPr>
      <w:r>
        <w:rPr>
          <w:rFonts w:ascii="Arial" w:hAnsi="Arial" w:cstheme="minorBidi" w:hint="cs"/>
          <w:sz w:val="22"/>
          <w:szCs w:val="22"/>
          <w:rtl/>
          <w:lang w:bidi="ar-LB"/>
        </w:rPr>
        <w:t xml:space="preserve">مستندات المناقصة الكاملة منشورة في موقع انترنت الوزارة بالعنوان </w:t>
      </w:r>
      <w:hyperlink r:id="rId8" w:history="1">
        <w:r w:rsidR="006B058D" w:rsidRPr="005704AB">
          <w:rPr>
            <w:rStyle w:val="Hyperlink"/>
            <w:rFonts w:ascii="Arial" w:hAnsi="Arial"/>
            <w:sz w:val="22"/>
            <w:szCs w:val="22"/>
          </w:rPr>
          <w:t>www.most.gov.il</w:t>
        </w:r>
      </w:hyperlink>
      <w:r w:rsidR="00E55EBE" w:rsidRPr="006B058D">
        <w:rPr>
          <w:rFonts w:ascii="Arial" w:hAnsi="Arial" w:hint="cs"/>
          <w:sz w:val="22"/>
          <w:szCs w:val="22"/>
          <w:rtl/>
        </w:rPr>
        <w:t>.</w:t>
      </w:r>
    </w:p>
    <w:p w:rsidR="006122B6" w:rsidRPr="006B058D" w:rsidRDefault="006122B6" w:rsidP="00161A1E">
      <w:pPr>
        <w:pStyle w:val="Normal2"/>
        <w:spacing w:before="0" w:after="120" w:line="276" w:lineRule="auto"/>
        <w:ind w:left="360"/>
        <w:rPr>
          <w:rFonts w:cs="David"/>
          <w:sz w:val="22"/>
          <w:szCs w:val="22"/>
          <w:lang w:eastAsia="en-US"/>
        </w:rPr>
      </w:pPr>
    </w:p>
    <w:p w:rsidR="00553689" w:rsidRPr="00553689" w:rsidRDefault="00553689" w:rsidP="00553689">
      <w:pPr>
        <w:pStyle w:val="a3"/>
        <w:numPr>
          <w:ilvl w:val="0"/>
          <w:numId w:val="10"/>
        </w:numPr>
        <w:spacing w:after="120" w:line="276" w:lineRule="auto"/>
        <w:ind w:left="84" w:hanging="283"/>
        <w:contextualSpacing/>
        <w:rPr>
          <w:rFonts w:ascii="Arial" w:hAnsi="Arial"/>
          <w:sz w:val="22"/>
          <w:szCs w:val="22"/>
        </w:rPr>
      </w:pPr>
      <w:r>
        <w:rPr>
          <w:rFonts w:ascii="Arial" w:hAnsi="Arial" w:cstheme="minorBidi" w:hint="cs"/>
          <w:sz w:val="22"/>
          <w:szCs w:val="22"/>
          <w:rtl/>
          <w:lang w:val="x-none" w:bidi="ar-LB"/>
        </w:rPr>
        <w:t>يجب تقديم الاسئلة الاستفسارية خطياً  للسيدة راحيلي هدار، على عنوان البريد الالكتروني</w:t>
      </w:r>
      <w:r w:rsidR="00374F5C" w:rsidRPr="006B058D">
        <w:rPr>
          <w:rFonts w:ascii="Arial" w:hAnsi="Arial" w:hint="cs"/>
          <w:sz w:val="22"/>
          <w:szCs w:val="22"/>
          <w:rtl/>
        </w:rPr>
        <w:t>:</w:t>
      </w:r>
      <w:r w:rsidR="00E55EBE" w:rsidRPr="006B058D">
        <w:rPr>
          <w:rFonts w:ascii="Arial" w:hAnsi="Arial" w:hint="cs"/>
          <w:sz w:val="22"/>
          <w:szCs w:val="22"/>
          <w:rtl/>
        </w:rPr>
        <w:t xml:space="preserve"> </w:t>
      </w:r>
      <w:hyperlink r:id="rId9" w:history="1">
        <w:r w:rsidR="00E55EBE" w:rsidRPr="006B058D">
          <w:rPr>
            <w:rStyle w:val="Hyperlink"/>
            <w:rFonts w:ascii="Arial" w:hAnsi="Arial"/>
            <w:sz w:val="22"/>
            <w:szCs w:val="22"/>
          </w:rPr>
          <w:t>Rachelr@most.gov.il</w:t>
        </w:r>
      </w:hyperlink>
      <w:r>
        <w:rPr>
          <w:rFonts w:ascii="Arial" w:hAnsi="Arial" w:cs="Arial" w:hint="cs"/>
          <w:sz w:val="22"/>
          <w:szCs w:val="22"/>
          <w:rtl/>
          <w:lang w:bidi="ar-LB"/>
        </w:rPr>
        <w:t xml:space="preserve">، </w:t>
      </w:r>
      <w:r w:rsidRPr="00553689">
        <w:rPr>
          <w:rFonts w:ascii="Arial" w:hAnsi="Arial" w:cs="Arial" w:hint="cs"/>
          <w:b/>
          <w:bCs/>
          <w:sz w:val="22"/>
          <w:szCs w:val="22"/>
          <w:rtl/>
          <w:lang w:bidi="ar-LB"/>
        </w:rPr>
        <w:t>لغاية يوم الاثنين الموافق</w:t>
      </w:r>
      <w:r>
        <w:rPr>
          <w:rFonts w:ascii="Arial" w:hAnsi="Arial" w:cs="Arial" w:hint="cs"/>
          <w:sz w:val="22"/>
          <w:szCs w:val="22"/>
          <w:rtl/>
          <w:lang w:bidi="ar-LB"/>
        </w:rPr>
        <w:t xml:space="preserve"> </w:t>
      </w:r>
      <w:r w:rsidR="00E55EBE" w:rsidRPr="006B058D">
        <w:rPr>
          <w:rFonts w:ascii="Arial" w:hAnsi="Arial" w:hint="cs"/>
          <w:sz w:val="22"/>
          <w:szCs w:val="22"/>
          <w:rtl/>
        </w:rPr>
        <w:t xml:space="preserve"> </w:t>
      </w:r>
      <w:r w:rsidR="00AE7FBE">
        <w:rPr>
          <w:rFonts w:ascii="Arial" w:hAnsi="Arial" w:hint="cs"/>
          <w:b/>
          <w:bCs/>
          <w:sz w:val="22"/>
          <w:szCs w:val="22"/>
          <w:rtl/>
        </w:rPr>
        <w:t>13</w:t>
      </w:r>
      <w:r w:rsidR="00725E29" w:rsidRPr="00725E29">
        <w:rPr>
          <w:rFonts w:ascii="Arial" w:hAnsi="Arial" w:hint="cs"/>
          <w:b/>
          <w:bCs/>
          <w:sz w:val="22"/>
          <w:szCs w:val="22"/>
          <w:rtl/>
        </w:rPr>
        <w:t>.</w:t>
      </w:r>
      <w:r w:rsidR="00243DBE">
        <w:rPr>
          <w:rFonts w:ascii="Arial" w:hAnsi="Arial" w:hint="cs"/>
          <w:b/>
          <w:bCs/>
          <w:sz w:val="22"/>
          <w:szCs w:val="22"/>
          <w:rtl/>
        </w:rPr>
        <w:t>0</w:t>
      </w:r>
      <w:r w:rsidR="00725E29" w:rsidRPr="00725E29">
        <w:rPr>
          <w:rFonts w:ascii="Arial" w:hAnsi="Arial" w:hint="cs"/>
          <w:b/>
          <w:bCs/>
          <w:sz w:val="22"/>
          <w:szCs w:val="22"/>
          <w:rtl/>
        </w:rPr>
        <w:t>2.201</w:t>
      </w:r>
      <w:r w:rsidR="00243DBE">
        <w:rPr>
          <w:rFonts w:ascii="Arial" w:hAnsi="Arial" w:hint="cs"/>
          <w:b/>
          <w:bCs/>
          <w:sz w:val="22"/>
          <w:szCs w:val="22"/>
          <w:rtl/>
        </w:rPr>
        <w:t>7</w:t>
      </w:r>
      <w:r>
        <w:rPr>
          <w:rFonts w:ascii="Arial" w:hAnsi="Arial" w:cs="Arial" w:hint="cs"/>
          <w:b/>
          <w:bCs/>
          <w:sz w:val="22"/>
          <w:szCs w:val="22"/>
          <w:rtl/>
          <w:lang w:bidi="ar-LB"/>
        </w:rPr>
        <w:t>، الساعة</w:t>
      </w:r>
      <w:r w:rsidR="00E55EBE" w:rsidRPr="00725E29">
        <w:rPr>
          <w:rFonts w:ascii="Arial" w:hAnsi="Arial" w:hint="cs"/>
          <w:b/>
          <w:bCs/>
          <w:sz w:val="22"/>
          <w:szCs w:val="22"/>
          <w:rtl/>
        </w:rPr>
        <w:t xml:space="preserve"> 15:00</w:t>
      </w:r>
      <w:r w:rsidR="00E55EBE" w:rsidRPr="00725E29">
        <w:rPr>
          <w:rFonts w:ascii="Arial" w:hAnsi="Arial" w:hint="cs"/>
          <w:sz w:val="22"/>
          <w:szCs w:val="22"/>
          <w:rtl/>
        </w:rPr>
        <w:t>.</w:t>
      </w:r>
      <w:r w:rsidR="00E55EBE" w:rsidRPr="006B058D">
        <w:rPr>
          <w:rFonts w:ascii="Arial" w:hAnsi="Arial" w:hint="cs"/>
          <w:sz w:val="22"/>
          <w:szCs w:val="22"/>
          <w:rtl/>
        </w:rPr>
        <w:t xml:space="preserve"> </w:t>
      </w:r>
      <w:r>
        <w:rPr>
          <w:rFonts w:ascii="Arial" w:hAnsi="Arial" w:hint="cs"/>
          <w:sz w:val="22"/>
          <w:szCs w:val="22"/>
          <w:rtl/>
        </w:rPr>
        <w:t xml:space="preserve"> </w:t>
      </w:r>
      <w:r>
        <w:rPr>
          <w:rFonts w:ascii="Arial" w:hAnsi="Arial" w:cstheme="minorBidi" w:hint="cs"/>
          <w:sz w:val="22"/>
          <w:szCs w:val="22"/>
          <w:rtl/>
          <w:lang w:bidi="ar-LB"/>
        </w:rPr>
        <w:t xml:space="preserve">يرد على التوجهات خطياً فقط. </w:t>
      </w:r>
    </w:p>
    <w:p w:rsidR="00E55EBE" w:rsidRPr="006B058D" w:rsidRDefault="00E55EBE" w:rsidP="00161A1E">
      <w:pPr>
        <w:pStyle w:val="a3"/>
        <w:spacing w:after="120" w:line="276" w:lineRule="auto"/>
        <w:ind w:left="84"/>
        <w:contextualSpacing/>
        <w:rPr>
          <w:rFonts w:ascii="Arial" w:hAnsi="Arial"/>
          <w:sz w:val="22"/>
          <w:szCs w:val="22"/>
          <w:rtl/>
        </w:rPr>
      </w:pPr>
    </w:p>
    <w:p w:rsidR="00553689" w:rsidRDefault="00553689" w:rsidP="00161A1E">
      <w:pPr>
        <w:pStyle w:val="a3"/>
        <w:spacing w:after="120" w:line="276" w:lineRule="auto"/>
        <w:ind w:left="84"/>
        <w:contextualSpacing/>
        <w:rPr>
          <w:rFonts w:ascii="Arial" w:hAnsi="Arial" w:cstheme="minorBidi"/>
          <w:b/>
          <w:bCs/>
          <w:sz w:val="22"/>
          <w:szCs w:val="22"/>
          <w:u w:val="single"/>
          <w:rtl/>
          <w:lang w:bidi="ar-LB"/>
        </w:rPr>
      </w:pPr>
      <w:r>
        <w:rPr>
          <w:rFonts w:ascii="Arial" w:hAnsi="Arial" w:cstheme="minorBidi" w:hint="cs"/>
          <w:b/>
          <w:bCs/>
          <w:sz w:val="22"/>
          <w:szCs w:val="22"/>
          <w:u w:val="single"/>
          <w:rtl/>
          <w:lang w:bidi="ar-LB"/>
        </w:rPr>
        <w:t>في اية حالة لوجود عدم ملاءمة أو تناقض بين هذا الإعلان وبين نص المناقصة الموجود في موقع الانترنت، يتغلب نص المناقصة.</w:t>
      </w:r>
    </w:p>
    <w:p w:rsidR="006122B6" w:rsidRPr="006B058D" w:rsidRDefault="006122B6" w:rsidP="00161A1E">
      <w:pPr>
        <w:spacing w:after="120"/>
        <w:jc w:val="both"/>
        <w:rPr>
          <w:rFonts w:cs="David"/>
        </w:rPr>
      </w:pPr>
    </w:p>
    <w:sectPr w:rsidR="006122B6" w:rsidRPr="006B058D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3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BBE406F"/>
    <w:multiLevelType w:val="multilevel"/>
    <w:tmpl w:val="4AAE5E00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  <w:u w:val="non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ascii="David" w:hAnsi="David"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" w:hAnsi="David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  <w:u w:val="none"/>
      </w:rPr>
    </w:lvl>
  </w:abstractNum>
  <w:abstractNum w:abstractNumId="9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4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7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1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9"/>
  </w:num>
  <w:num w:numId="3">
    <w:abstractNumId w:val="22"/>
  </w:num>
  <w:num w:numId="4">
    <w:abstractNumId w:val="12"/>
  </w:num>
  <w:num w:numId="5">
    <w:abstractNumId w:val="4"/>
  </w:num>
  <w:num w:numId="6">
    <w:abstractNumId w:val="21"/>
  </w:num>
  <w:num w:numId="7">
    <w:abstractNumId w:val="20"/>
  </w:num>
  <w:num w:numId="8">
    <w:abstractNumId w:val="17"/>
  </w:num>
  <w:num w:numId="9">
    <w:abstractNumId w:val="0"/>
  </w:num>
  <w:num w:numId="10">
    <w:abstractNumId w:val="3"/>
  </w:num>
  <w:num w:numId="11">
    <w:abstractNumId w:val="2"/>
  </w:num>
  <w:num w:numId="12">
    <w:abstractNumId w:val="16"/>
  </w:num>
  <w:num w:numId="13">
    <w:abstractNumId w:val="11"/>
  </w:num>
  <w:num w:numId="14">
    <w:abstractNumId w:val="23"/>
  </w:num>
  <w:num w:numId="15">
    <w:abstractNumId w:val="6"/>
  </w:num>
  <w:num w:numId="16">
    <w:abstractNumId w:val="9"/>
  </w:num>
  <w:num w:numId="17">
    <w:abstractNumId w:val="1"/>
  </w:num>
  <w:num w:numId="18">
    <w:abstractNumId w:val="10"/>
  </w:num>
  <w:num w:numId="19">
    <w:abstractNumId w:val="13"/>
  </w:num>
  <w:num w:numId="20">
    <w:abstractNumId w:val="7"/>
  </w:num>
  <w:num w:numId="21">
    <w:abstractNumId w:val="15"/>
  </w:num>
  <w:num w:numId="22">
    <w:abstractNumId w:val="18"/>
  </w:num>
  <w:num w:numId="23">
    <w:abstractNumId w:val="14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2B6"/>
    <w:rsid w:val="00071F8A"/>
    <w:rsid w:val="000A67EA"/>
    <w:rsid w:val="00145067"/>
    <w:rsid w:val="00161A1E"/>
    <w:rsid w:val="00163E68"/>
    <w:rsid w:val="001A3FC1"/>
    <w:rsid w:val="00243DBE"/>
    <w:rsid w:val="002B796A"/>
    <w:rsid w:val="002D7E0F"/>
    <w:rsid w:val="00315A44"/>
    <w:rsid w:val="003522DD"/>
    <w:rsid w:val="00373FAC"/>
    <w:rsid w:val="00374F5C"/>
    <w:rsid w:val="003F126B"/>
    <w:rsid w:val="00410F14"/>
    <w:rsid w:val="00465291"/>
    <w:rsid w:val="004D4A47"/>
    <w:rsid w:val="004F3D0E"/>
    <w:rsid w:val="00531385"/>
    <w:rsid w:val="00535A2C"/>
    <w:rsid w:val="00553689"/>
    <w:rsid w:val="005A69B4"/>
    <w:rsid w:val="005B5E2F"/>
    <w:rsid w:val="005D6BF6"/>
    <w:rsid w:val="006122B6"/>
    <w:rsid w:val="006B058D"/>
    <w:rsid w:val="006D3FF6"/>
    <w:rsid w:val="00725E29"/>
    <w:rsid w:val="00762F78"/>
    <w:rsid w:val="007725AB"/>
    <w:rsid w:val="007A0447"/>
    <w:rsid w:val="00843A1C"/>
    <w:rsid w:val="008E5030"/>
    <w:rsid w:val="0090788A"/>
    <w:rsid w:val="0091427D"/>
    <w:rsid w:val="00947F81"/>
    <w:rsid w:val="009A17EF"/>
    <w:rsid w:val="009C0F8E"/>
    <w:rsid w:val="009C2336"/>
    <w:rsid w:val="009E03CD"/>
    <w:rsid w:val="00A40269"/>
    <w:rsid w:val="00A91ABC"/>
    <w:rsid w:val="00AA4A16"/>
    <w:rsid w:val="00AB4C58"/>
    <w:rsid w:val="00AD5D64"/>
    <w:rsid w:val="00AD6238"/>
    <w:rsid w:val="00AD6DC9"/>
    <w:rsid w:val="00AE7FBE"/>
    <w:rsid w:val="00B034CE"/>
    <w:rsid w:val="00B107B7"/>
    <w:rsid w:val="00B21E27"/>
    <w:rsid w:val="00B4162A"/>
    <w:rsid w:val="00B569E6"/>
    <w:rsid w:val="00B80092"/>
    <w:rsid w:val="00BA5EF5"/>
    <w:rsid w:val="00BB1E48"/>
    <w:rsid w:val="00C10FEF"/>
    <w:rsid w:val="00C436EA"/>
    <w:rsid w:val="00C96648"/>
    <w:rsid w:val="00D14988"/>
    <w:rsid w:val="00D51CDF"/>
    <w:rsid w:val="00DF1939"/>
    <w:rsid w:val="00E16FA4"/>
    <w:rsid w:val="00E55EBE"/>
    <w:rsid w:val="00ED55CF"/>
    <w:rsid w:val="00F10237"/>
    <w:rsid w:val="00F61524"/>
    <w:rsid w:val="00F736F3"/>
    <w:rsid w:val="00F90579"/>
    <w:rsid w:val="00FC29BB"/>
    <w:rsid w:val="00FF5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Rachelr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97021C-2048-4AA9-BC2F-309CB6E75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697</Words>
  <Characters>3418</Characters>
  <Application>Microsoft Office Word</Application>
  <DocSecurity>0</DocSecurity>
  <Lines>64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Win7</cp:lastModifiedBy>
  <cp:revision>14</cp:revision>
  <dcterms:created xsi:type="dcterms:W3CDTF">2017-01-17T19:45:00Z</dcterms:created>
  <dcterms:modified xsi:type="dcterms:W3CDTF">2017-01-17T20:57:00Z</dcterms:modified>
</cp:coreProperties>
</file>